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24" w:rsidRDefault="00240124" w:rsidP="00956D2D">
      <w:pPr>
        <w:jc w:val="both"/>
        <w:rPr>
          <w:b/>
        </w:rPr>
      </w:pPr>
    </w:p>
    <w:p w:rsidR="00240124" w:rsidRPr="00240124" w:rsidRDefault="00240124" w:rsidP="00956D2D">
      <w:pPr>
        <w:jc w:val="both"/>
        <w:rPr>
          <w:rFonts w:cstheme="minorHAnsi"/>
          <w:b/>
          <w:sz w:val="24"/>
        </w:rPr>
      </w:pPr>
      <w:proofErr w:type="spellStart"/>
      <w:r w:rsidRPr="00240124">
        <w:rPr>
          <w:rFonts w:cstheme="minorHAnsi"/>
          <w:b/>
          <w:sz w:val="24"/>
        </w:rPr>
        <w:t>Ró</w:t>
      </w:r>
      <w:proofErr w:type="spellEnd"/>
      <w:r w:rsidRPr="00240124">
        <w:rPr>
          <w:rFonts w:cstheme="minorHAnsi"/>
          <w:b/>
          <w:sz w:val="24"/>
        </w:rPr>
        <w:t xml:space="preserve"> Qi </w:t>
      </w:r>
      <w:proofErr w:type="spellStart"/>
      <w:r w:rsidRPr="00240124">
        <w:rPr>
          <w:rFonts w:cstheme="minorHAnsi"/>
          <w:b/>
          <w:sz w:val="24"/>
        </w:rPr>
        <w:t>Jiguang</w:t>
      </w:r>
      <w:proofErr w:type="spellEnd"/>
      <w:r w:rsidRPr="00240124">
        <w:rPr>
          <w:rFonts w:cstheme="minorHAnsi"/>
          <w:b/>
          <w:sz w:val="24"/>
        </w:rPr>
        <w:t xml:space="preserve"> </w:t>
      </w:r>
      <w:proofErr w:type="spellStart"/>
      <w:r w:rsidRPr="00240124">
        <w:rPr>
          <w:rFonts w:cstheme="minorHAnsi"/>
          <w:b/>
          <w:sz w:val="24"/>
        </w:rPr>
        <w:t>husi</w:t>
      </w:r>
      <w:proofErr w:type="spellEnd"/>
      <w:r w:rsidRPr="00240124">
        <w:rPr>
          <w:rFonts w:cstheme="minorHAnsi"/>
          <w:b/>
          <w:sz w:val="24"/>
        </w:rPr>
        <w:t xml:space="preserve"> Forsa Marina </w:t>
      </w:r>
      <w:proofErr w:type="spellStart"/>
      <w:r w:rsidRPr="00240124">
        <w:rPr>
          <w:rFonts w:cstheme="minorHAnsi"/>
          <w:b/>
          <w:sz w:val="24"/>
        </w:rPr>
        <w:t>Xina</w:t>
      </w:r>
      <w:proofErr w:type="spellEnd"/>
      <w:r w:rsidRPr="00240124">
        <w:rPr>
          <w:rFonts w:cstheme="minorHAnsi"/>
          <w:b/>
          <w:sz w:val="24"/>
        </w:rPr>
        <w:t xml:space="preserve"> </w:t>
      </w:r>
      <w:proofErr w:type="spellStart"/>
      <w:r w:rsidRPr="00240124">
        <w:rPr>
          <w:rFonts w:cstheme="minorHAnsi"/>
          <w:b/>
          <w:sz w:val="24"/>
        </w:rPr>
        <w:t>Vizita</w:t>
      </w:r>
      <w:proofErr w:type="spellEnd"/>
      <w:r w:rsidRPr="00240124">
        <w:rPr>
          <w:rFonts w:cstheme="minorHAnsi"/>
          <w:b/>
          <w:sz w:val="24"/>
        </w:rPr>
        <w:t xml:space="preserve"> Timor-Leste</w:t>
      </w:r>
    </w:p>
    <w:p w:rsidR="00902FF7" w:rsidRPr="00240124" w:rsidRDefault="00902FF7" w:rsidP="00956D2D">
      <w:pPr>
        <w:jc w:val="both"/>
        <w:rPr>
          <w:rFonts w:cstheme="minorHAnsi"/>
          <w:sz w:val="24"/>
        </w:rPr>
      </w:pPr>
      <w:proofErr w:type="spellStart"/>
      <w:r w:rsidRPr="00240124">
        <w:rPr>
          <w:rFonts w:cstheme="minorHAnsi"/>
          <w:b/>
          <w:sz w:val="24"/>
        </w:rPr>
        <w:t>Ohin</w:t>
      </w:r>
      <w:proofErr w:type="spellEnd"/>
      <w:r w:rsidRPr="00240124">
        <w:rPr>
          <w:rFonts w:cstheme="minorHAnsi"/>
          <w:b/>
          <w:sz w:val="24"/>
        </w:rPr>
        <w:t>, Kinta-</w:t>
      </w:r>
      <w:proofErr w:type="spellStart"/>
      <w:r w:rsidRPr="00240124">
        <w:rPr>
          <w:rFonts w:cstheme="minorHAnsi"/>
          <w:b/>
          <w:sz w:val="24"/>
        </w:rPr>
        <w:t>feira</w:t>
      </w:r>
      <w:proofErr w:type="spellEnd"/>
      <w:r w:rsidRPr="00240124">
        <w:rPr>
          <w:rFonts w:cstheme="minorHAnsi"/>
          <w:b/>
          <w:sz w:val="24"/>
        </w:rPr>
        <w:t xml:space="preserve">, 30 </w:t>
      </w:r>
      <w:proofErr w:type="spellStart"/>
      <w:r w:rsidRPr="00240124">
        <w:rPr>
          <w:rFonts w:cstheme="minorHAnsi"/>
          <w:b/>
          <w:sz w:val="24"/>
        </w:rPr>
        <w:t>Maiu</w:t>
      </w:r>
      <w:proofErr w:type="spellEnd"/>
      <w:r w:rsidRPr="00240124">
        <w:rPr>
          <w:rFonts w:cstheme="minorHAnsi"/>
          <w:b/>
          <w:sz w:val="24"/>
        </w:rPr>
        <w:t xml:space="preserve"> 2024 –</w:t>
      </w:r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Ministériu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Defeza</w:t>
      </w:r>
      <w:proofErr w:type="spellEnd"/>
      <w:r w:rsidRPr="00240124">
        <w:rPr>
          <w:rFonts w:cstheme="minorHAnsi"/>
          <w:sz w:val="24"/>
        </w:rPr>
        <w:t xml:space="preserve">, </w:t>
      </w:r>
      <w:proofErr w:type="spellStart"/>
      <w:r w:rsidRPr="00240124">
        <w:rPr>
          <w:rFonts w:cstheme="minorHAnsi"/>
          <w:sz w:val="24"/>
        </w:rPr>
        <w:t>liu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Diretór-Geral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Polítika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Defeza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Nasionál</w:t>
      </w:r>
      <w:proofErr w:type="spellEnd"/>
      <w:r w:rsidRPr="00240124">
        <w:rPr>
          <w:rFonts w:cstheme="minorHAnsi"/>
          <w:sz w:val="24"/>
        </w:rPr>
        <w:t xml:space="preserve"> (DG-PDN)</w:t>
      </w:r>
      <w:r w:rsidR="00956D2D" w:rsidRPr="00240124">
        <w:rPr>
          <w:rFonts w:cstheme="minorHAnsi"/>
          <w:sz w:val="24"/>
        </w:rPr>
        <w:t xml:space="preserve">, Sr. </w:t>
      </w:r>
      <w:proofErr w:type="spellStart"/>
      <w:r w:rsidR="00956D2D" w:rsidRPr="00240124">
        <w:rPr>
          <w:rFonts w:cstheme="minorHAnsi"/>
          <w:sz w:val="24"/>
        </w:rPr>
        <w:t>Nuno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Carvalho</w:t>
      </w:r>
      <w:proofErr w:type="spellEnd"/>
      <w:r w:rsidR="00956D2D" w:rsidRPr="00240124">
        <w:rPr>
          <w:rFonts w:cstheme="minorHAnsi"/>
          <w:sz w:val="24"/>
        </w:rPr>
        <w:t xml:space="preserve"> Santos, </w:t>
      </w:r>
      <w:proofErr w:type="spellStart"/>
      <w:r w:rsidR="00956D2D" w:rsidRPr="00240124">
        <w:rPr>
          <w:rFonts w:cstheme="minorHAnsi"/>
          <w:sz w:val="24"/>
        </w:rPr>
        <w:t>akompaña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Vise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Xefe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Estadu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Maior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Jenerál</w:t>
      </w:r>
      <w:proofErr w:type="spellEnd"/>
      <w:r w:rsidR="00956D2D" w:rsidRPr="00240124">
        <w:rPr>
          <w:rFonts w:cstheme="minorHAnsi"/>
          <w:sz w:val="24"/>
        </w:rPr>
        <w:t xml:space="preserve"> FALINTIL-Forsa </w:t>
      </w:r>
      <w:proofErr w:type="spellStart"/>
      <w:r w:rsidR="00956D2D" w:rsidRPr="00240124">
        <w:rPr>
          <w:rFonts w:cstheme="minorHAnsi"/>
          <w:sz w:val="24"/>
        </w:rPr>
        <w:t>Defeza</w:t>
      </w:r>
      <w:proofErr w:type="spellEnd"/>
      <w:r w:rsidR="00956D2D" w:rsidRPr="00240124">
        <w:rPr>
          <w:rFonts w:cstheme="minorHAnsi"/>
          <w:sz w:val="24"/>
        </w:rPr>
        <w:t xml:space="preserve"> Timor-Leste (F-FDTL), </w:t>
      </w:r>
      <w:proofErr w:type="spellStart"/>
      <w:r w:rsidR="00956D2D" w:rsidRPr="00240124">
        <w:rPr>
          <w:rFonts w:cstheme="minorHAnsi"/>
          <w:sz w:val="24"/>
        </w:rPr>
        <w:t>Majór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Jenerál</w:t>
      </w:r>
      <w:proofErr w:type="spellEnd"/>
      <w:r w:rsidR="00956D2D" w:rsidRPr="00240124">
        <w:rPr>
          <w:rFonts w:cstheme="minorHAnsi"/>
          <w:sz w:val="24"/>
        </w:rPr>
        <w:t xml:space="preserve"> Calisto Santos </w:t>
      </w:r>
      <w:proofErr w:type="spellStart"/>
      <w:r w:rsidR="00956D2D" w:rsidRPr="00240124">
        <w:rPr>
          <w:rFonts w:cstheme="minorHAnsi"/>
          <w:sz w:val="24"/>
        </w:rPr>
        <w:t>Coliati</w:t>
      </w:r>
      <w:proofErr w:type="spellEnd"/>
      <w:r w:rsidR="00956D2D" w:rsidRPr="00240124">
        <w:rPr>
          <w:rFonts w:cstheme="minorHAnsi"/>
          <w:sz w:val="24"/>
        </w:rPr>
        <w:t xml:space="preserve"> no </w:t>
      </w:r>
      <w:proofErr w:type="spellStart"/>
      <w:r w:rsidR="00956D2D" w:rsidRPr="00240124">
        <w:rPr>
          <w:rFonts w:cstheme="minorHAnsi"/>
          <w:sz w:val="24"/>
        </w:rPr>
        <w:t>Embaixadora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Xina</w:t>
      </w:r>
      <w:proofErr w:type="spellEnd"/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ba</w:t>
      </w:r>
      <w:proofErr w:type="spellEnd"/>
      <w:r w:rsidR="00956D2D" w:rsidRPr="00240124">
        <w:rPr>
          <w:rFonts w:cstheme="minorHAnsi"/>
          <w:sz w:val="24"/>
        </w:rPr>
        <w:t xml:space="preserve"> Timor-Leste, </w:t>
      </w:r>
      <w:proofErr w:type="spellStart"/>
      <w:r w:rsidR="00956D2D" w:rsidRPr="00240124">
        <w:rPr>
          <w:rFonts w:cstheme="minorHAnsi"/>
          <w:sz w:val="24"/>
        </w:rPr>
        <w:t>Sra.</w:t>
      </w:r>
      <w:proofErr w:type="spellEnd"/>
      <w:r w:rsidR="00956D2D" w:rsidRPr="00240124">
        <w:rPr>
          <w:rFonts w:cstheme="minorHAnsi"/>
          <w:sz w:val="24"/>
        </w:rPr>
        <w:t xml:space="preserve"> Wang </w:t>
      </w:r>
      <w:proofErr w:type="spellStart"/>
      <w:r w:rsidR="00956D2D" w:rsidRPr="00240124">
        <w:rPr>
          <w:rFonts w:cstheme="minorHAnsi"/>
          <w:sz w:val="24"/>
        </w:rPr>
        <w:t>Wenli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fó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bem-vindo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ba</w:t>
      </w:r>
      <w:proofErr w:type="spellEnd"/>
      <w:r w:rsidR="00603D4C" w:rsidRPr="00240124">
        <w:rPr>
          <w:rFonts w:cstheme="minorHAnsi"/>
          <w:sz w:val="24"/>
        </w:rPr>
        <w:t xml:space="preserve"> Forsa </w:t>
      </w:r>
      <w:proofErr w:type="spellStart"/>
      <w:r w:rsidR="00603D4C" w:rsidRPr="00240124">
        <w:rPr>
          <w:rFonts w:cstheme="minorHAnsi"/>
          <w:sz w:val="24"/>
        </w:rPr>
        <w:t>Militár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Navál</w:t>
      </w:r>
      <w:proofErr w:type="spellEnd"/>
      <w:r w:rsidR="00603D4C" w:rsidRPr="00240124">
        <w:rPr>
          <w:rFonts w:cstheme="minorHAnsi"/>
          <w:sz w:val="24"/>
        </w:rPr>
        <w:t xml:space="preserve"> no</w:t>
      </w:r>
      <w:r w:rsidR="00956D2D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Ró</w:t>
      </w:r>
      <w:proofErr w:type="spellEnd"/>
      <w:r w:rsidR="00956D2D" w:rsidRPr="00240124">
        <w:rPr>
          <w:rFonts w:cstheme="minorHAnsi"/>
          <w:sz w:val="24"/>
        </w:rPr>
        <w:t xml:space="preserve"> Qi </w:t>
      </w:r>
      <w:proofErr w:type="spellStart"/>
      <w:r w:rsidR="00956D2D" w:rsidRPr="00240124">
        <w:rPr>
          <w:rFonts w:cstheme="minorHAnsi"/>
          <w:sz w:val="24"/>
        </w:rPr>
        <w:t>Jiguang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husi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Xina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956D2D" w:rsidRPr="00240124">
        <w:rPr>
          <w:rFonts w:cstheme="minorHAnsi"/>
          <w:sz w:val="24"/>
        </w:rPr>
        <w:t>ne’ebé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hala’o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vizita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mai</w:t>
      </w:r>
      <w:proofErr w:type="spellEnd"/>
      <w:r w:rsidR="00603D4C" w:rsidRPr="00240124">
        <w:rPr>
          <w:rFonts w:cstheme="minorHAnsi"/>
          <w:sz w:val="24"/>
        </w:rPr>
        <w:t xml:space="preserve"> Timor-Leste. </w:t>
      </w:r>
    </w:p>
    <w:p w:rsidR="00603D4C" w:rsidRPr="00240124" w:rsidRDefault="00603D4C" w:rsidP="00956D2D">
      <w:pPr>
        <w:jc w:val="both"/>
        <w:rPr>
          <w:rFonts w:cstheme="minorHAnsi"/>
          <w:sz w:val="24"/>
        </w:rPr>
      </w:pPr>
      <w:proofErr w:type="spellStart"/>
      <w:proofErr w:type="gramStart"/>
      <w:r w:rsidRPr="00240124">
        <w:rPr>
          <w:rFonts w:cstheme="minorHAnsi"/>
          <w:sz w:val="24"/>
        </w:rPr>
        <w:t>Vizita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Ró</w:t>
      </w:r>
      <w:proofErr w:type="spellEnd"/>
      <w:r w:rsidRPr="00240124">
        <w:rPr>
          <w:rFonts w:cstheme="minorHAnsi"/>
          <w:sz w:val="24"/>
        </w:rPr>
        <w:t xml:space="preserve"> Qi </w:t>
      </w:r>
      <w:proofErr w:type="spellStart"/>
      <w:r w:rsidRPr="00240124">
        <w:rPr>
          <w:rFonts w:cstheme="minorHAnsi"/>
          <w:sz w:val="24"/>
        </w:rPr>
        <w:t>Jiguang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forsa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Navál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Xina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nian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ne’e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tuir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planu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sei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atraka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iha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Portu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Díli</w:t>
      </w:r>
      <w:proofErr w:type="spellEnd"/>
      <w:r w:rsidRPr="00240124">
        <w:rPr>
          <w:rFonts w:cstheme="minorHAnsi"/>
          <w:sz w:val="24"/>
        </w:rPr>
        <w:t xml:space="preserve">,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loron</w:t>
      </w:r>
      <w:proofErr w:type="spellEnd"/>
      <w:r w:rsidRPr="00240124">
        <w:rPr>
          <w:rFonts w:cstheme="minorHAnsi"/>
          <w:sz w:val="24"/>
        </w:rPr>
        <w:t xml:space="preserve"> 30 </w:t>
      </w:r>
      <w:proofErr w:type="spellStart"/>
      <w:r w:rsidRPr="00240124">
        <w:rPr>
          <w:rFonts w:cstheme="minorHAnsi"/>
          <w:sz w:val="24"/>
        </w:rPr>
        <w:t>Maiu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to’o</w:t>
      </w:r>
      <w:proofErr w:type="spellEnd"/>
      <w:r w:rsidRPr="00240124">
        <w:rPr>
          <w:rFonts w:cstheme="minorHAnsi"/>
          <w:sz w:val="24"/>
        </w:rPr>
        <w:t xml:space="preserve"> 3 </w:t>
      </w:r>
      <w:proofErr w:type="spellStart"/>
      <w:r w:rsidRPr="00240124">
        <w:rPr>
          <w:rFonts w:cstheme="minorHAnsi"/>
          <w:sz w:val="24"/>
        </w:rPr>
        <w:t>Juñu</w:t>
      </w:r>
      <w:proofErr w:type="spellEnd"/>
      <w:r w:rsidRPr="00240124">
        <w:rPr>
          <w:rFonts w:cstheme="minorHAnsi"/>
          <w:sz w:val="24"/>
        </w:rPr>
        <w:t xml:space="preserve"> 2024.</w:t>
      </w:r>
      <w:proofErr w:type="gramEnd"/>
      <w:r w:rsidRPr="00240124">
        <w:rPr>
          <w:rFonts w:cstheme="minorHAnsi"/>
          <w:sz w:val="24"/>
        </w:rPr>
        <w:t xml:space="preserve"> </w:t>
      </w:r>
    </w:p>
    <w:p w:rsidR="00603D4C" w:rsidRPr="00240124" w:rsidRDefault="00A8305F" w:rsidP="00956D2D">
      <w:pPr>
        <w:jc w:val="both"/>
        <w:rPr>
          <w:rFonts w:cstheme="minorHAnsi"/>
          <w:sz w:val="24"/>
        </w:rPr>
      </w:pPr>
      <w:proofErr w:type="spellStart"/>
      <w:r w:rsidRPr="00240124">
        <w:rPr>
          <w:rFonts w:cstheme="minorHAnsi"/>
          <w:sz w:val="24"/>
        </w:rPr>
        <w:t>Hafoin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vizita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ba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Ró</w:t>
      </w:r>
      <w:proofErr w:type="spellEnd"/>
      <w:r w:rsidRPr="00240124">
        <w:rPr>
          <w:rFonts w:cstheme="minorHAnsi"/>
          <w:sz w:val="24"/>
        </w:rPr>
        <w:t xml:space="preserve"> Qi </w:t>
      </w:r>
      <w:proofErr w:type="spellStart"/>
      <w:r w:rsidRPr="00240124">
        <w:rPr>
          <w:rFonts w:cstheme="minorHAnsi"/>
          <w:sz w:val="24"/>
        </w:rPr>
        <w:t>Jiguang</w:t>
      </w:r>
      <w:proofErr w:type="spellEnd"/>
      <w:r w:rsidRPr="00240124">
        <w:rPr>
          <w:rFonts w:cstheme="minorHAnsi"/>
          <w:sz w:val="24"/>
        </w:rPr>
        <w:t xml:space="preserve">, </w:t>
      </w:r>
      <w:proofErr w:type="spellStart"/>
      <w:r w:rsidR="00603D4C" w:rsidRPr="00240124">
        <w:rPr>
          <w:rFonts w:cstheme="minorHAnsi"/>
          <w:sz w:val="24"/>
        </w:rPr>
        <w:t>Vise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Xefe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Estadu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Maior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Jenerál</w:t>
      </w:r>
      <w:proofErr w:type="spellEnd"/>
      <w:r w:rsidR="00603D4C" w:rsidRPr="00240124">
        <w:rPr>
          <w:rFonts w:cstheme="minorHAnsi"/>
          <w:sz w:val="24"/>
        </w:rPr>
        <w:t xml:space="preserve"> FALINTIL-Forsa </w:t>
      </w:r>
      <w:proofErr w:type="spellStart"/>
      <w:r w:rsidR="00603D4C" w:rsidRPr="00240124">
        <w:rPr>
          <w:rFonts w:cstheme="minorHAnsi"/>
          <w:sz w:val="24"/>
        </w:rPr>
        <w:t>Defeza</w:t>
      </w:r>
      <w:proofErr w:type="spellEnd"/>
      <w:r w:rsidR="00603D4C" w:rsidRPr="00240124">
        <w:rPr>
          <w:rFonts w:cstheme="minorHAnsi"/>
          <w:sz w:val="24"/>
        </w:rPr>
        <w:t xml:space="preserve"> Timor-Leste (F-FDTL), </w:t>
      </w:r>
      <w:proofErr w:type="spellStart"/>
      <w:r w:rsidR="00603D4C" w:rsidRPr="00240124">
        <w:rPr>
          <w:rFonts w:cstheme="minorHAnsi"/>
          <w:sz w:val="24"/>
        </w:rPr>
        <w:t>Majór</w:t>
      </w:r>
      <w:proofErr w:type="spellEnd"/>
      <w:r w:rsidR="00603D4C" w:rsidRPr="00240124">
        <w:rPr>
          <w:rFonts w:cstheme="minorHAnsi"/>
          <w:sz w:val="24"/>
        </w:rPr>
        <w:t xml:space="preserve"> </w:t>
      </w:r>
      <w:proofErr w:type="spellStart"/>
      <w:r w:rsidR="00603D4C" w:rsidRPr="00240124">
        <w:rPr>
          <w:rFonts w:cstheme="minorHAnsi"/>
          <w:sz w:val="24"/>
        </w:rPr>
        <w:t>Jenerál</w:t>
      </w:r>
      <w:proofErr w:type="spellEnd"/>
      <w:r w:rsidR="00603D4C" w:rsidRPr="00240124">
        <w:rPr>
          <w:rFonts w:cstheme="minorHAnsi"/>
          <w:sz w:val="24"/>
        </w:rPr>
        <w:t xml:space="preserve"> Calisto Santos </w:t>
      </w:r>
      <w:proofErr w:type="spellStart"/>
      <w:r w:rsidR="00603D4C" w:rsidRPr="00240124">
        <w:rPr>
          <w:rFonts w:cstheme="minorHAnsi"/>
          <w:sz w:val="24"/>
        </w:rPr>
        <w:t>Coliati</w:t>
      </w:r>
      <w:proofErr w:type="spellEnd"/>
      <w:r w:rsidRPr="00240124">
        <w:rPr>
          <w:rFonts w:cstheme="minorHAnsi"/>
          <w:sz w:val="24"/>
        </w:rPr>
        <w:t xml:space="preserve">, </w:t>
      </w:r>
      <w:proofErr w:type="spellStart"/>
      <w:r w:rsidRPr="00240124">
        <w:rPr>
          <w:rFonts w:cstheme="minorHAnsi"/>
          <w:sz w:val="24"/>
        </w:rPr>
        <w:t>hateten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katak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prezensa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Ró</w:t>
      </w:r>
      <w:proofErr w:type="spellEnd"/>
      <w:r w:rsidRPr="00240124">
        <w:rPr>
          <w:rFonts w:cstheme="minorHAnsi"/>
          <w:sz w:val="24"/>
        </w:rPr>
        <w:t xml:space="preserve"> marina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Forsa Naval </w:t>
      </w:r>
      <w:proofErr w:type="spellStart"/>
      <w:r w:rsidRPr="00240124">
        <w:rPr>
          <w:rFonts w:cstheme="minorHAnsi"/>
          <w:sz w:val="24"/>
        </w:rPr>
        <w:t>Xina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mai</w:t>
      </w:r>
      <w:proofErr w:type="spellEnd"/>
      <w:r w:rsidRPr="00240124">
        <w:rPr>
          <w:rFonts w:cstheme="minorHAnsi"/>
          <w:sz w:val="24"/>
        </w:rPr>
        <w:t xml:space="preserve"> Timor</w:t>
      </w:r>
      <w:bookmarkStart w:id="0" w:name="_GoBack"/>
      <w:bookmarkEnd w:id="0"/>
      <w:r w:rsidRPr="00240124">
        <w:rPr>
          <w:rFonts w:cstheme="minorHAnsi"/>
          <w:sz w:val="24"/>
        </w:rPr>
        <w:t xml:space="preserve">-Leste </w:t>
      </w:r>
      <w:proofErr w:type="spellStart"/>
      <w:r w:rsidRPr="00240124">
        <w:rPr>
          <w:rFonts w:cstheme="minorHAnsi"/>
          <w:sz w:val="24"/>
        </w:rPr>
        <w:t>ne’e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nu’udar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tradisaun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militár</w:t>
      </w:r>
      <w:proofErr w:type="spellEnd"/>
      <w:r w:rsidRPr="00240124">
        <w:rPr>
          <w:rFonts w:cstheme="minorHAnsi"/>
          <w:sz w:val="24"/>
        </w:rPr>
        <w:t xml:space="preserve"> marina </w:t>
      </w:r>
      <w:proofErr w:type="spellStart"/>
      <w:r w:rsidRPr="00240124">
        <w:rPr>
          <w:rFonts w:cstheme="minorHAnsi"/>
          <w:sz w:val="24"/>
        </w:rPr>
        <w:t>iha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mundu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hodi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hametin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kooperasaun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iha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área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Defeza</w:t>
      </w:r>
      <w:proofErr w:type="spellEnd"/>
      <w:r w:rsidRPr="00240124">
        <w:rPr>
          <w:rFonts w:cstheme="minorHAnsi"/>
          <w:sz w:val="24"/>
        </w:rPr>
        <w:t xml:space="preserve"> no </w:t>
      </w:r>
      <w:proofErr w:type="spellStart"/>
      <w:r w:rsidRPr="00240124">
        <w:rPr>
          <w:rFonts w:cstheme="minorHAnsi"/>
          <w:sz w:val="24"/>
        </w:rPr>
        <w:t>militár</w:t>
      </w:r>
      <w:proofErr w:type="spellEnd"/>
      <w:r w:rsidRPr="00240124">
        <w:rPr>
          <w:rFonts w:cstheme="minorHAnsi"/>
          <w:sz w:val="24"/>
        </w:rPr>
        <w:t xml:space="preserve">. </w:t>
      </w:r>
    </w:p>
    <w:p w:rsidR="00A8305F" w:rsidRPr="00240124" w:rsidRDefault="00A8305F" w:rsidP="00956D2D">
      <w:pPr>
        <w:jc w:val="both"/>
        <w:rPr>
          <w:rFonts w:cstheme="minorHAnsi"/>
          <w:sz w:val="24"/>
        </w:rPr>
      </w:pPr>
      <w:proofErr w:type="gramStart"/>
      <w:r w:rsidRPr="00240124">
        <w:rPr>
          <w:rFonts w:cstheme="minorHAnsi"/>
          <w:sz w:val="24"/>
        </w:rPr>
        <w:t xml:space="preserve">Durante </w:t>
      </w:r>
      <w:proofErr w:type="spellStart"/>
      <w:r w:rsidRPr="00240124">
        <w:rPr>
          <w:rFonts w:cstheme="minorHAnsi"/>
          <w:sz w:val="24"/>
        </w:rPr>
        <w:t>vizita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Ró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militár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iha</w:t>
      </w:r>
      <w:proofErr w:type="spellEnd"/>
      <w:r w:rsidRPr="00240124">
        <w:rPr>
          <w:rFonts w:cstheme="minorHAnsi"/>
          <w:sz w:val="24"/>
        </w:rPr>
        <w:t xml:space="preserve"> Timor-Leste, </w:t>
      </w:r>
      <w:proofErr w:type="spellStart"/>
      <w:r w:rsidRPr="00240124">
        <w:rPr>
          <w:rFonts w:cstheme="minorHAnsi"/>
          <w:sz w:val="24"/>
        </w:rPr>
        <w:t>forsa</w:t>
      </w:r>
      <w:proofErr w:type="spellEnd"/>
      <w:r w:rsidRPr="00240124">
        <w:rPr>
          <w:rFonts w:cstheme="minorHAnsi"/>
          <w:sz w:val="24"/>
        </w:rPr>
        <w:t xml:space="preserve"> marina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Xina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mós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sei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hala’o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vizita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akadémiku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ba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Institutu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Defeza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Nasionál</w:t>
      </w:r>
      <w:proofErr w:type="spellEnd"/>
      <w:r w:rsidRPr="00240124">
        <w:rPr>
          <w:rFonts w:cstheme="minorHAnsi"/>
          <w:sz w:val="24"/>
        </w:rPr>
        <w:t xml:space="preserve"> (IDN), </w:t>
      </w:r>
      <w:proofErr w:type="spellStart"/>
      <w:r w:rsidRPr="00240124">
        <w:rPr>
          <w:rFonts w:cstheme="minorHAnsi"/>
          <w:sz w:val="24"/>
        </w:rPr>
        <w:t>Komponente</w:t>
      </w:r>
      <w:proofErr w:type="spellEnd"/>
      <w:r w:rsidRPr="00240124">
        <w:rPr>
          <w:rFonts w:cstheme="minorHAnsi"/>
          <w:sz w:val="24"/>
        </w:rPr>
        <w:t xml:space="preserve"> Naval Hera, no </w:t>
      </w:r>
      <w:proofErr w:type="spellStart"/>
      <w:r w:rsidRPr="00240124">
        <w:rPr>
          <w:rFonts w:cstheme="minorHAnsi"/>
          <w:sz w:val="24"/>
        </w:rPr>
        <w:t>sei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termina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ho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jogo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amizade</w:t>
      </w:r>
      <w:proofErr w:type="spellEnd"/>
      <w:r w:rsidRPr="00240124">
        <w:rPr>
          <w:rFonts w:cstheme="minorHAnsi"/>
          <w:sz w:val="24"/>
        </w:rPr>
        <w:t xml:space="preserve"> entre </w:t>
      </w:r>
      <w:proofErr w:type="spellStart"/>
      <w:r w:rsidRPr="00240124">
        <w:rPr>
          <w:rFonts w:cstheme="minorHAnsi"/>
          <w:sz w:val="24"/>
        </w:rPr>
        <w:t>forsa</w:t>
      </w:r>
      <w:proofErr w:type="spellEnd"/>
      <w:r w:rsidRPr="00240124">
        <w:rPr>
          <w:rFonts w:cstheme="minorHAnsi"/>
          <w:sz w:val="24"/>
        </w:rPr>
        <w:t xml:space="preserve"> marina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Xina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kontra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ekipa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forsa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navál</w:t>
      </w:r>
      <w:proofErr w:type="spellEnd"/>
      <w:r w:rsidRPr="00240124">
        <w:rPr>
          <w:rFonts w:cstheme="minorHAnsi"/>
          <w:sz w:val="24"/>
        </w:rPr>
        <w:t xml:space="preserve"> </w:t>
      </w:r>
      <w:proofErr w:type="spellStart"/>
      <w:r w:rsidRPr="00240124">
        <w:rPr>
          <w:rFonts w:cstheme="minorHAnsi"/>
          <w:sz w:val="24"/>
        </w:rPr>
        <w:t>husi</w:t>
      </w:r>
      <w:proofErr w:type="spellEnd"/>
      <w:r w:rsidRPr="00240124">
        <w:rPr>
          <w:rFonts w:cstheme="minorHAnsi"/>
          <w:sz w:val="24"/>
        </w:rPr>
        <w:t xml:space="preserve"> Timor-Leste.</w:t>
      </w:r>
      <w:proofErr w:type="gramEnd"/>
      <w:r w:rsidRPr="00240124">
        <w:rPr>
          <w:rFonts w:cstheme="minorHAnsi"/>
          <w:sz w:val="24"/>
        </w:rPr>
        <w:t xml:space="preserve"> </w:t>
      </w:r>
    </w:p>
    <w:p w:rsidR="00240124" w:rsidRPr="00240124" w:rsidRDefault="00240124" w:rsidP="00956D2D">
      <w:pPr>
        <w:jc w:val="both"/>
        <w:rPr>
          <w:rFonts w:cstheme="minorHAnsi"/>
          <w:b/>
          <w:sz w:val="24"/>
        </w:rPr>
      </w:pPr>
      <w:proofErr w:type="spellStart"/>
      <w:r w:rsidRPr="00240124">
        <w:rPr>
          <w:rFonts w:cstheme="minorHAnsi"/>
          <w:b/>
          <w:sz w:val="24"/>
        </w:rPr>
        <w:t>Média</w:t>
      </w:r>
      <w:proofErr w:type="spellEnd"/>
      <w:r w:rsidRPr="00240124">
        <w:rPr>
          <w:rFonts w:cstheme="minorHAnsi"/>
          <w:b/>
          <w:sz w:val="24"/>
        </w:rPr>
        <w:t xml:space="preserve"> MD</w:t>
      </w:r>
    </w:p>
    <w:sectPr w:rsidR="00240124" w:rsidRPr="00240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7"/>
    <w:rsid w:val="00240124"/>
    <w:rsid w:val="00603D4C"/>
    <w:rsid w:val="00902FF7"/>
    <w:rsid w:val="00943BC9"/>
    <w:rsid w:val="00956D2D"/>
    <w:rsid w:val="00984562"/>
    <w:rsid w:val="00A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5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3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2024-05-30T07:22:00Z</dcterms:created>
  <dcterms:modified xsi:type="dcterms:W3CDTF">2024-05-30T08:38:00Z</dcterms:modified>
</cp:coreProperties>
</file>